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3009718F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49B5" w14:textId="77777777" w:rsidR="000A4E08" w:rsidRDefault="00407EAA">
            <w:pPr>
              <w:pStyle w:val="TableContents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CERTIDÃO DE ISENÇÃO DE AUTORIZAÇÃO DE UTILIZAÇÃO</w:t>
            </w:r>
          </w:p>
        </w:tc>
      </w:tr>
    </w:tbl>
    <w:p w14:paraId="75564C65" w14:textId="77777777" w:rsidR="000A4E08" w:rsidRDefault="000A4E08">
      <w:pPr>
        <w:pStyle w:val="Standard"/>
        <w:rPr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1695"/>
        <w:gridCol w:w="4770"/>
      </w:tblGrid>
      <w:tr w:rsidR="000A4E08" w14:paraId="29B426F9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DA98B" w14:textId="77777777" w:rsidR="000A4E08" w:rsidRDefault="00407EAA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1DEDDF" w14:textId="77777777" w:rsidR="000A4E08" w:rsidRDefault="000A4E0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3B5C93" w14:textId="77777777" w:rsidR="000A4E08" w:rsidRDefault="00407EAA">
            <w:pPr>
              <w:pStyle w:val="TableContents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Exmo</w:t>
            </w:r>
            <w:proofErr w:type="spellEnd"/>
            <w:r>
              <w:rPr>
                <w:sz w:val="16"/>
                <w:szCs w:val="16"/>
              </w:rPr>
              <w:t>(a). Senhor(a)</w:t>
            </w:r>
          </w:p>
          <w:p w14:paraId="0C5B6812" w14:textId="77777777" w:rsidR="000A4E08" w:rsidRDefault="00407EAA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Presidente da Câmara Municipal de Redondo</w:t>
            </w:r>
          </w:p>
        </w:tc>
      </w:tr>
      <w:tr w:rsidR="000A4E08" w14:paraId="5E654726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7ED47" w14:textId="77777777" w:rsidR="000A4E08" w:rsidRDefault="00407EAA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66C04C" w14:textId="77777777" w:rsidR="000A4E08" w:rsidRDefault="000A4E0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EBCEB1" w14:textId="77777777" w:rsidR="000A4E08" w:rsidRDefault="000A4E08"/>
        </w:tc>
      </w:tr>
      <w:tr w:rsidR="000A4E08" w14:paraId="00DCF6DB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75764" w14:textId="77777777" w:rsidR="000A4E08" w:rsidRDefault="00407EAA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908853" w14:textId="77777777" w:rsidR="000A4E08" w:rsidRDefault="000A4E0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CA8854" w14:textId="77777777" w:rsidR="000A4E08" w:rsidRDefault="000A4E08"/>
        </w:tc>
      </w:tr>
    </w:tbl>
    <w:p w14:paraId="37F6D83F" w14:textId="77777777" w:rsidR="000A4E08" w:rsidRDefault="000A4E08">
      <w:pPr>
        <w:pStyle w:val="Textbody"/>
        <w:spacing w:after="0"/>
        <w:rPr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1565EF27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2B492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029461CB" w14:textId="77777777" w:rsidR="000A4E08" w:rsidRDefault="000A4E08">
      <w:pPr>
        <w:pStyle w:val="Standard"/>
        <w:rPr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744"/>
        <w:gridCol w:w="106"/>
        <w:gridCol w:w="114"/>
        <w:gridCol w:w="828"/>
        <w:gridCol w:w="369"/>
        <w:gridCol w:w="484"/>
        <w:gridCol w:w="196"/>
        <w:gridCol w:w="958"/>
        <w:gridCol w:w="322"/>
        <w:gridCol w:w="425"/>
      </w:tblGrid>
      <w:tr w:rsidR="00E05508" w:rsidRPr="00B566D0" w14:paraId="33E0F525" w14:textId="77777777" w:rsidTr="007807E3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70B7BAAF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5381C149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05508" w:rsidRPr="00B566D0" w14:paraId="4E561F91" w14:textId="77777777" w:rsidTr="007807E3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58296E4C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8793BFD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6DFF45B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752200B3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481CC0A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Lote/Andar:</w:t>
            </w:r>
          </w:p>
        </w:tc>
        <w:tc>
          <w:tcPr>
            <w:tcW w:w="747" w:type="dxa"/>
            <w:gridSpan w:val="2"/>
            <w:vAlign w:val="center"/>
          </w:tcPr>
          <w:p w14:paraId="727D5C98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05508" w:rsidRPr="00B566D0" w14:paraId="2BBB4C86" w14:textId="77777777" w:rsidTr="007807E3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5905CA5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4E2FCB63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A9A6AC3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Localidade:*</w:t>
            </w:r>
          </w:p>
        </w:tc>
        <w:tc>
          <w:tcPr>
            <w:tcW w:w="3802" w:type="dxa"/>
            <w:gridSpan w:val="9"/>
            <w:vAlign w:val="center"/>
          </w:tcPr>
          <w:p w14:paraId="30FE6D7E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05508" w:rsidRPr="00B566D0" w14:paraId="4025B4C5" w14:textId="77777777" w:rsidTr="007807E3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4B736AAC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NIF/NIPC:*</w:t>
            </w:r>
          </w:p>
        </w:tc>
        <w:tc>
          <w:tcPr>
            <w:tcW w:w="7868" w:type="dxa"/>
            <w:gridSpan w:val="21"/>
            <w:vAlign w:val="center"/>
          </w:tcPr>
          <w:p w14:paraId="25D038F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05508" w:rsidRPr="00B566D0" w14:paraId="4AADCAE6" w14:textId="77777777" w:rsidTr="007807E3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0194B207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407E5C75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05508" w:rsidRPr="00B566D0" w14:paraId="2F5D4E3C" w14:textId="77777777" w:rsidTr="007807E3">
        <w:trPr>
          <w:trHeight w:hRule="exact" w:val="284"/>
        </w:trPr>
        <w:tc>
          <w:tcPr>
            <w:tcW w:w="396" w:type="dxa"/>
            <w:vAlign w:val="center"/>
          </w:tcPr>
          <w:p w14:paraId="084DA90F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265B4D36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7ADE34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Válido até:</w:t>
            </w:r>
          </w:p>
        </w:tc>
        <w:tc>
          <w:tcPr>
            <w:tcW w:w="3696" w:type="dxa"/>
            <w:gridSpan w:val="8"/>
            <w:vAlign w:val="center"/>
          </w:tcPr>
          <w:p w14:paraId="04F46898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05508" w:rsidRPr="00B566D0" w14:paraId="6BB8D84D" w14:textId="77777777" w:rsidTr="007807E3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298F246C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737507CA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179A" w:rsidRPr="00B566D0" w14:paraId="5E4A2240" w14:textId="77777777" w:rsidTr="007807E3">
        <w:trPr>
          <w:gridAfter w:val="1"/>
          <w:wAfter w:w="425" w:type="dxa"/>
          <w:trHeight w:hRule="exact" w:val="284"/>
        </w:trPr>
        <w:tc>
          <w:tcPr>
            <w:tcW w:w="1579" w:type="dxa"/>
            <w:gridSpan w:val="6"/>
            <w:vAlign w:val="center"/>
          </w:tcPr>
          <w:p w14:paraId="2D4EEEFF" w14:textId="77777777" w:rsidR="00A8179A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Contacto Telefónico:</w:t>
            </w:r>
          </w:p>
        </w:tc>
        <w:tc>
          <w:tcPr>
            <w:tcW w:w="3628" w:type="dxa"/>
            <w:gridSpan w:val="11"/>
            <w:vAlign w:val="center"/>
          </w:tcPr>
          <w:p w14:paraId="48336B34" w14:textId="77777777" w:rsidR="00A8179A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157" w:type="dxa"/>
            <w:gridSpan w:val="6"/>
            <w:vAlign w:val="center"/>
          </w:tcPr>
          <w:p w14:paraId="7B78A475" w14:textId="77777777" w:rsidR="00A8179A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05508" w:rsidRPr="00B566D0" w14:paraId="1B91CC09" w14:textId="77777777" w:rsidTr="007807E3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5D10D3EE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699F33C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05508" w:rsidRPr="00B566D0" w14:paraId="41800E38" w14:textId="77777777" w:rsidTr="007807E3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434D22FA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0143A305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4"/>
            <w:vAlign w:val="center"/>
          </w:tcPr>
          <w:p w14:paraId="1AD1B443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79FD1FB7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4"/>
            <w:vAlign w:val="center"/>
          </w:tcPr>
          <w:p w14:paraId="7EB6AFB7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E05508" w:rsidRPr="00B566D0" w14:paraId="1CB1D051" w14:textId="77777777" w:rsidTr="007807E3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68AE553B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3089EF1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05508" w:rsidRPr="00B566D0">
              <w:rPr>
                <w:rFonts w:ascii="Arial" w:hAnsi="Arial" w:cs="Arial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7CC6233E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5842FB5C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010F3FB8" w14:textId="77777777" w:rsidR="000A4E08" w:rsidRDefault="00407EAA">
      <w:pPr>
        <w:pStyle w:val="Textbody"/>
        <w:spacing w:after="0"/>
      </w:pPr>
      <w:r>
        <w:rPr>
          <w:color w:val="000000"/>
          <w:sz w:val="18"/>
          <w:szCs w:val="18"/>
        </w:rPr>
        <w:t xml:space="preserve">    </w:t>
      </w:r>
      <w:r>
        <w:rPr>
          <w:color w:val="000000"/>
          <w:sz w:val="14"/>
          <w:szCs w:val="14"/>
        </w:rPr>
        <w:t>(Os campos assinalados com * são de preenchimento obrigatório)</w:t>
      </w:r>
    </w:p>
    <w:p w14:paraId="410C22CD" w14:textId="77777777" w:rsidR="000A4E08" w:rsidRDefault="000A4E08">
      <w:pPr>
        <w:pStyle w:val="Textbody"/>
        <w:spacing w:after="0"/>
        <w:rPr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5722973B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FEBB8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6510A4C6" w14:textId="77777777" w:rsidR="000A4E08" w:rsidRDefault="000A4E08">
      <w:pPr>
        <w:pStyle w:val="Standard"/>
        <w:rPr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E05508" w:rsidRPr="00B566D0" w14:paraId="479D8FF8" w14:textId="77777777" w:rsidTr="00A8179A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42BD5C7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75909B2A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508" w:rsidRPr="00B566D0" w14:paraId="60945FFF" w14:textId="77777777" w:rsidTr="00A8179A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2A904B9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926E8B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54B9FD69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7E3B829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4C0D5503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368327A3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508" w:rsidRPr="00B566D0" w14:paraId="35CAD784" w14:textId="77777777" w:rsidTr="00A8179A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373393ED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50BEC037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0E0E502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0EBE4E3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508" w:rsidRPr="00B566D0" w14:paraId="550BF9F4" w14:textId="77777777" w:rsidTr="00A8179A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41BAA66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308E1016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508" w:rsidRPr="00B566D0" w14:paraId="276BABEA" w14:textId="77777777" w:rsidTr="00A8179A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4780D6F0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34C29219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508" w:rsidRPr="00B566D0" w14:paraId="7FFE7642" w14:textId="77777777" w:rsidTr="00A8179A">
        <w:trPr>
          <w:trHeight w:hRule="exact" w:val="284"/>
        </w:trPr>
        <w:tc>
          <w:tcPr>
            <w:tcW w:w="442" w:type="dxa"/>
            <w:vAlign w:val="center"/>
          </w:tcPr>
          <w:p w14:paraId="68AEF9E3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1BB5570E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6D9628B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2CA639A7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508" w:rsidRPr="00B566D0" w14:paraId="2DCDF275" w14:textId="77777777" w:rsidTr="00A8179A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600BC3D3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3E646D9D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179A" w:rsidRPr="00B566D0" w14:paraId="3F40E9A4" w14:textId="77777777" w:rsidTr="00A8179A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50DB44D9" w14:textId="77777777" w:rsidR="00A8179A" w:rsidRPr="00B566D0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06ED2A94" w14:textId="77777777" w:rsidR="00A8179A" w:rsidRPr="00B566D0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00D3250C" w14:textId="77777777" w:rsidR="00A8179A" w:rsidRPr="00B566D0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05508" w:rsidRPr="00B566D0" w14:paraId="1C14D888" w14:textId="77777777" w:rsidTr="00A8179A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38501FD5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E1F8DB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508" w:rsidRPr="00B566D0" w14:paraId="18B12D4B" w14:textId="77777777" w:rsidTr="00A8179A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66C38D54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7711CAFF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sz w:val="16"/>
                <w:szCs w:val="16"/>
              </w:rPr>
              <w:t xml:space="preserve"> Representante Legal</w:t>
            </w:r>
          </w:p>
        </w:tc>
        <w:tc>
          <w:tcPr>
            <w:tcW w:w="2480" w:type="dxa"/>
            <w:gridSpan w:val="7"/>
            <w:vAlign w:val="center"/>
          </w:tcPr>
          <w:p w14:paraId="00A57FAB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5"/>
            <w:vAlign w:val="center"/>
          </w:tcPr>
          <w:p w14:paraId="681F6D4E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sz w:val="16"/>
                <w:szCs w:val="16"/>
              </w:rPr>
              <w:t xml:space="preserve"> Mandatário</w:t>
            </w:r>
          </w:p>
        </w:tc>
      </w:tr>
      <w:tr w:rsidR="00E05508" w:rsidRPr="00B566D0" w14:paraId="39A6A346" w14:textId="77777777" w:rsidTr="00A8179A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60236106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84E07A9" w14:textId="77777777" w:rsidR="00E05508" w:rsidRPr="00B566D0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B566D0">
              <w:rPr>
                <w:rFonts w:ascii="Arial" w:hAnsi="Arial" w:cs="Arial"/>
                <w:sz w:val="16"/>
                <w:szCs w:val="16"/>
              </w:rPr>
              <w:t xml:space="preserve"> Outra:</w:t>
            </w:r>
          </w:p>
        </w:tc>
        <w:tc>
          <w:tcPr>
            <w:tcW w:w="6750" w:type="dxa"/>
            <w:gridSpan w:val="15"/>
            <w:vAlign w:val="center"/>
          </w:tcPr>
          <w:p w14:paraId="7488A81F" w14:textId="77777777" w:rsidR="00E05508" w:rsidRPr="00B566D0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51182D" w14:textId="77777777" w:rsidR="000A4E08" w:rsidRDefault="000A4E08">
      <w:pPr>
        <w:pStyle w:val="Standard"/>
        <w:rPr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217C23B9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9591B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32732B8E" w14:textId="77777777" w:rsidR="000A4E08" w:rsidRDefault="000A4E08">
      <w:pPr>
        <w:pStyle w:val="Standard"/>
        <w:rPr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E05508" w14:paraId="3D6D0C79" w14:textId="77777777" w:rsidTr="007807E3">
        <w:trPr>
          <w:trHeight w:val="284"/>
        </w:trPr>
        <w:tc>
          <w:tcPr>
            <w:tcW w:w="5495" w:type="dxa"/>
            <w:gridSpan w:val="5"/>
            <w:vAlign w:val="center"/>
          </w:tcPr>
          <w:p w14:paraId="0EDC1FFA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b/>
                <w:sz w:val="16"/>
                <w:szCs w:val="16"/>
              </w:rPr>
              <w:t>Consinto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que as notificações/comunicações sejam feitas via:</w:t>
            </w:r>
            <w:r w:rsidRPr="007C56A5">
              <w:rPr>
                <w:rFonts w:ascii="Arial" w:hAnsi="Arial" w:cs="Arial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2DC36E59" w14:textId="67A74AFF" w:rsidR="00E05508" w:rsidRPr="007C56A5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7C56A5">
              <w:rPr>
                <w:rFonts w:ascii="Arial" w:hAnsi="Arial" w:cs="Arial"/>
                <w:sz w:val="16"/>
                <w:szCs w:val="16"/>
              </w:rPr>
              <w:t xml:space="preserve"> Telefone</w:t>
            </w:r>
            <w:r w:rsidR="00E05508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7C56A5">
              <w:rPr>
                <w:rFonts w:ascii="Arial" w:hAnsi="Arial" w:cs="Arial"/>
                <w:sz w:val="16"/>
                <w:szCs w:val="16"/>
              </w:rPr>
              <w:t xml:space="preserve"> E-mail</w:t>
            </w:r>
          </w:p>
        </w:tc>
      </w:tr>
      <w:tr w:rsidR="00E05508" w14:paraId="6A25E4E9" w14:textId="77777777" w:rsidTr="007807E3">
        <w:trPr>
          <w:trHeight w:val="284"/>
        </w:trPr>
        <w:tc>
          <w:tcPr>
            <w:tcW w:w="5499" w:type="dxa"/>
            <w:gridSpan w:val="5"/>
            <w:vAlign w:val="center"/>
          </w:tcPr>
          <w:p w14:paraId="1B844404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 xml:space="preserve">As notificações/comunicações feitas por </w:t>
            </w:r>
            <w:r w:rsidRPr="007C56A5">
              <w:rPr>
                <w:rFonts w:ascii="Arial" w:hAnsi="Arial" w:cs="Arial"/>
                <w:b/>
                <w:sz w:val="16"/>
                <w:szCs w:val="16"/>
              </w:rPr>
              <w:t>via postal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3C3220EC" w14:textId="77777777" w:rsidR="00E05508" w:rsidRPr="007C56A5" w:rsidRDefault="00A8179A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7C56A5">
              <w:rPr>
                <w:rFonts w:ascii="Arial" w:hAnsi="Arial" w:cs="Arial"/>
                <w:sz w:val="16"/>
                <w:szCs w:val="16"/>
              </w:rPr>
              <w:t xml:space="preserve"> Requerente</w:t>
            </w:r>
            <w:r w:rsidR="00E05508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7C56A5">
              <w:rPr>
                <w:rFonts w:ascii="Arial" w:hAnsi="Arial" w:cs="Arial"/>
                <w:sz w:val="16"/>
                <w:szCs w:val="16"/>
              </w:rPr>
              <w:t xml:space="preserve"> Representante </w:t>
            </w:r>
            <w:r w:rsidR="00E05508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5508" w:rsidRPr="007C56A5">
              <w:rPr>
                <w:rFonts w:ascii="Arial" w:hAnsi="Arial" w:cs="Arial"/>
                <w:sz w:val="16"/>
                <w:szCs w:val="16"/>
              </w:rPr>
              <w:t xml:space="preserve"> Outra morada (por favor, indique):</w:t>
            </w:r>
          </w:p>
        </w:tc>
      </w:tr>
      <w:tr w:rsidR="00E05508" w14:paraId="76C6E0C8" w14:textId="77777777" w:rsidTr="007807E3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ACB9D0E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0054F6D6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568E0D90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22AB3265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1CB90FD4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02A10845" w14:textId="77777777" w:rsidR="00E05508" w:rsidRPr="007C56A5" w:rsidRDefault="00E05508" w:rsidP="007807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508" w14:paraId="00FAD131" w14:textId="77777777" w:rsidTr="007807E3">
        <w:trPr>
          <w:trHeight w:hRule="exact" w:val="284"/>
        </w:trPr>
        <w:tc>
          <w:tcPr>
            <w:tcW w:w="1296" w:type="dxa"/>
            <w:vAlign w:val="center"/>
          </w:tcPr>
          <w:p w14:paraId="46AA4ED2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0E9EA9EE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77E9C88E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5EBFD929" w14:textId="77777777" w:rsidR="00E05508" w:rsidRPr="007C56A5" w:rsidRDefault="00E05508" w:rsidP="007807E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9BBBB9" w14:textId="77777777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07D6C3E" w14:textId="2F6485AB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E68C9C3" w14:textId="5511131B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B16E7C6" w14:textId="08C65F2A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D3D85A1" w14:textId="7C3C543E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178B7CD" w14:textId="17F50E34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F2E9425" w14:textId="28F60C36" w:rsidR="00AF5665" w:rsidRDefault="00AF5665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23F3303" w14:textId="4D94A0D4" w:rsidR="00AF5665" w:rsidRDefault="00AF5665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9EABB56" w14:textId="77777777" w:rsidR="00AF5665" w:rsidRDefault="00AF5665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CEC7C3D" w14:textId="47672114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A6CCBEA" w14:textId="77777777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465EFAD4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261D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DADOS DO PROCESSO</w:t>
            </w:r>
          </w:p>
        </w:tc>
      </w:tr>
    </w:tbl>
    <w:p w14:paraId="44C97E1E" w14:textId="77777777" w:rsidR="000A4E08" w:rsidRPr="00E05508" w:rsidRDefault="000A4E08">
      <w:pPr>
        <w:pStyle w:val="Standard"/>
        <w:rPr>
          <w:sz w:val="14"/>
          <w:szCs w:val="14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343"/>
        <w:gridCol w:w="174"/>
        <w:gridCol w:w="219"/>
        <w:gridCol w:w="62"/>
        <w:gridCol w:w="53"/>
        <w:gridCol w:w="3287"/>
        <w:gridCol w:w="58"/>
        <w:gridCol w:w="969"/>
        <w:gridCol w:w="3228"/>
      </w:tblGrid>
      <w:tr w:rsidR="000A4E08" w14:paraId="49640E78" w14:textId="77777777">
        <w:trPr>
          <w:trHeight w:hRule="exact" w:val="283"/>
        </w:trPr>
        <w:tc>
          <w:tcPr>
            <w:tcW w:w="8786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81C58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0A4E08" w14:paraId="7B468244" w14:textId="77777777">
        <w:trPr>
          <w:trHeight w:hRule="exact" w:val="283"/>
        </w:trPr>
        <w:tc>
          <w:tcPr>
            <w:tcW w:w="8786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BFBC5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0A4E08" w14:paraId="3666223E" w14:textId="77777777">
        <w:trPr>
          <w:trHeight w:hRule="exact" w:val="283"/>
        </w:trPr>
        <w:tc>
          <w:tcPr>
            <w:tcW w:w="8786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05267" w14:textId="77777777" w:rsidR="000A4E08" w:rsidRDefault="00407EAA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Local</w:t>
            </w:r>
          </w:p>
        </w:tc>
      </w:tr>
      <w:tr w:rsidR="000A4E08" w14:paraId="303BD472" w14:textId="77777777">
        <w:trPr>
          <w:trHeight w:hRule="exact" w:val="283"/>
        </w:trPr>
        <w:tc>
          <w:tcPr>
            <w:tcW w:w="73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C82C9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0" w:type="dxa"/>
            <w:gridSpan w:val="8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21FD4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A4E08" w14:paraId="007490CD" w14:textId="77777777">
        <w:trPr>
          <w:trHeight w:hRule="exact" w:val="283"/>
        </w:trPr>
        <w:tc>
          <w:tcPr>
            <w:tcW w:w="39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1D762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08666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Open Sans" w:hAnsi="Open Sans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0A896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04F72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A4E08" w14:paraId="3E553B21" w14:textId="77777777">
        <w:trPr>
          <w:trHeight w:hRule="exact" w:val="283"/>
        </w:trPr>
        <w:tc>
          <w:tcPr>
            <w:tcW w:w="910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3A76C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76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A8E63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A4E08" w14:paraId="7E5318AC" w14:textId="77777777">
        <w:trPr>
          <w:trHeight w:hRule="exact" w:val="283"/>
        </w:trPr>
        <w:tc>
          <w:tcPr>
            <w:tcW w:w="1244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A23F9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542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2F021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A4E08" w14:paraId="180D44AE" w14:textId="77777777">
        <w:trPr>
          <w:trHeight w:hRule="exact" w:val="283"/>
        </w:trPr>
        <w:tc>
          <w:tcPr>
            <w:tcW w:w="1129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673E5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57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90A4F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A4E08" w14:paraId="5483B2C8" w14:textId="77777777">
        <w:trPr>
          <w:trHeight w:hRule="exact" w:val="283"/>
        </w:trPr>
        <w:tc>
          <w:tcPr>
            <w:tcW w:w="1191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081BB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595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DB774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A4E08" w14:paraId="3C345D12" w14:textId="77777777">
        <w:trPr>
          <w:trHeight w:hRule="exact" w:val="283"/>
        </w:trPr>
        <w:tc>
          <w:tcPr>
            <w:tcW w:w="8786" w:type="dxa"/>
            <w:gridSpan w:val="10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E9419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A4E08" w14:paraId="102C91F5" w14:textId="77777777">
        <w:trPr>
          <w:trHeight w:hRule="exact" w:val="283"/>
        </w:trPr>
        <w:tc>
          <w:tcPr>
            <w:tcW w:w="8786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35B26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0A4E08" w14:paraId="3347D14E" w14:textId="77777777">
        <w:trPr>
          <w:trHeight w:hRule="exact" w:val="283"/>
        </w:trPr>
        <w:tc>
          <w:tcPr>
            <w:tcW w:w="4531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80C9E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55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8CE1C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65355B99" w14:textId="77777777" w:rsidR="000A4E08" w:rsidRPr="00E05508" w:rsidRDefault="000A4E08">
      <w:pPr>
        <w:pStyle w:val="Standard"/>
        <w:rPr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0C262072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7FA9C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2DB76CDD" w14:textId="77777777" w:rsidR="000A4E08" w:rsidRPr="00E05508" w:rsidRDefault="000A4E08">
      <w:pPr>
        <w:pStyle w:val="Standard"/>
        <w:rPr>
          <w:sz w:val="14"/>
          <w:szCs w:val="14"/>
        </w:rPr>
      </w:pPr>
    </w:p>
    <w:tbl>
      <w:tblPr>
        <w:tblW w:w="8785" w:type="dxa"/>
        <w:tblInd w:w="8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  <w:insideH w:val="single" w:sz="8" w:space="0" w:color="EEEEEE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5"/>
      </w:tblGrid>
      <w:tr w:rsidR="000A4E08" w14:paraId="2DF62819" w14:textId="77777777" w:rsidTr="00E05508">
        <w:trPr>
          <w:trHeight w:val="283"/>
        </w:trPr>
        <w:tc>
          <w:tcPr>
            <w:tcW w:w="878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D81DA5" w14:textId="77777777" w:rsidR="000A4E08" w:rsidRDefault="00407EAA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hAnsi="Arial"/>
                <w:sz w:val="16"/>
                <w:szCs w:val="16"/>
                <w:lang w:eastAsia="zh-CN"/>
              </w:rPr>
              <w:t>Vem requerer, ao abrigo do Regulamento Geral das Edificações Urbanas (RGEU), aprovado pelo Decreto-Lei n.º 38382 de 7 de agosto de 1951, na sua redação atual, a emissão de certidão de isenção de autorização de utilização para o prédio supra identificado, devido a:</w:t>
            </w:r>
          </w:p>
        </w:tc>
      </w:tr>
      <w:tr w:rsidR="000A4E08" w14:paraId="0C170324" w14:textId="77777777" w:rsidTr="00E05508">
        <w:trPr>
          <w:trHeight w:hRule="exact" w:val="283"/>
        </w:trPr>
        <w:tc>
          <w:tcPr>
            <w:tcW w:w="878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76D02F3" w14:textId="77777777" w:rsidR="000A4E08" w:rsidRDefault="000A4E08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A4E08" w14:paraId="584DEF1A" w14:textId="77777777" w:rsidTr="00E05508">
        <w:trPr>
          <w:trHeight w:val="283"/>
        </w:trPr>
        <w:tc>
          <w:tcPr>
            <w:tcW w:w="878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E02DE7" w14:textId="06A65556" w:rsidR="000A4E08" w:rsidRDefault="00A8179A">
            <w:pPr>
              <w:pStyle w:val="NormalWeb"/>
              <w:spacing w:before="57" w:after="57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133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 xml:space="preserve"> Ter sido construído(a) antes de 7 de agosto de 1951, e não ter sido, depois dessa data, objeto de obras de alteração ou ampliação sujeitas a controlo prévio municipal ou alteração da respetiva utilização;</w:t>
            </w:r>
          </w:p>
        </w:tc>
      </w:tr>
      <w:tr w:rsidR="000A4E08" w14:paraId="1E3034EA" w14:textId="77777777" w:rsidTr="00E05508">
        <w:trPr>
          <w:trHeight w:val="283"/>
        </w:trPr>
        <w:tc>
          <w:tcPr>
            <w:tcW w:w="878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0DA9FC6" w14:textId="2D4196ED" w:rsidR="000A4E08" w:rsidRDefault="00A8179A">
            <w:pPr>
              <w:pStyle w:val="NormalWeb"/>
              <w:spacing w:before="57" w:after="57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8352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 xml:space="preserve"> Ter sido construído por um organismo do Estado desde que não tenham sido executadas obra de reconstrução, ampliação ou alteração ou das quais resultem notificações importantes das caraterísticas do edifício; ou</w:t>
            </w:r>
          </w:p>
        </w:tc>
      </w:tr>
      <w:tr w:rsidR="000A4E08" w14:paraId="2C8E8386" w14:textId="77777777" w:rsidTr="00E05508">
        <w:trPr>
          <w:trHeight w:val="283"/>
        </w:trPr>
        <w:tc>
          <w:tcPr>
            <w:tcW w:w="878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6AC183" w14:textId="45F34483" w:rsidR="000A4E08" w:rsidRDefault="00A8179A">
            <w:pPr>
              <w:pStyle w:val="NormalWeb"/>
              <w:spacing w:before="57" w:after="57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478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 xml:space="preserve"> Ter sido construído(a) antes de 15 de abril de 1970, fora dos perímetros urbanos de Redondo, e não ter sido, depois dessa data, objeto de obras de alteração ou ampliação sujeitas a controlo prévio municipal ou alteração da respetiva utilização;</w:t>
            </w:r>
          </w:p>
        </w:tc>
      </w:tr>
      <w:tr w:rsidR="000A4E08" w14:paraId="49A809BF" w14:textId="77777777" w:rsidTr="00E05508">
        <w:trPr>
          <w:trHeight w:val="283"/>
        </w:trPr>
        <w:tc>
          <w:tcPr>
            <w:tcW w:w="878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25889B6" w14:textId="6A246DAC" w:rsidR="000A4E08" w:rsidRDefault="00A8179A">
            <w:pPr>
              <w:pStyle w:val="NormalWeb"/>
              <w:spacing w:before="57" w:after="57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1359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 xml:space="preserve"> Ter sido construído(a) antes de 20 de fevereiro de 1992, e não se tratar de edificação de caráter industrial ou de utilização coletiva e não ter sido, depois dessa data objeto de obras de alteração ou ampliação sujeitas a controlo prévio municipal ou alteração da respetiva utilização, com base no disposto na alínea a) do nº2 do artigo 4.º do Regulamento Municipal de Urbanização e Edificação (RMUE), aprovado pelo Regulamento nº208/2014 de 27 de maio.</w:t>
            </w:r>
          </w:p>
        </w:tc>
      </w:tr>
    </w:tbl>
    <w:p w14:paraId="4E8ABD53" w14:textId="77777777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532DC3B9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E0A4B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1DBA804D" w14:textId="77777777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41F185AD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8D9A0" w14:textId="77777777" w:rsidR="000A4E08" w:rsidRDefault="00407EAA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82185D3" w14:textId="63EA7F41" w:rsidR="000A4E08" w:rsidRDefault="00407EAA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5373DE">
              <w:rPr>
                <w:sz w:val="16"/>
                <w:szCs w:val="16"/>
              </w:rPr>
              <w:t xml:space="preserve">nas </w:t>
            </w:r>
            <w:r>
              <w:rPr>
                <w:sz w:val="16"/>
                <w:szCs w:val="16"/>
              </w:rPr>
              <w:t>seguintes condições:</w:t>
            </w:r>
          </w:p>
          <w:p w14:paraId="5917BA0E" w14:textId="0081D845" w:rsidR="000A4E08" w:rsidRDefault="00407EAA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Responsável pelo tratamento</w:t>
            </w:r>
            <w:r>
              <w:rPr>
                <w:sz w:val="16"/>
                <w:szCs w:val="16"/>
              </w:rPr>
              <w:t xml:space="preserve"> - Município de </w:t>
            </w:r>
            <w:r w:rsidR="005373DE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;</w:t>
            </w:r>
          </w:p>
          <w:p w14:paraId="7E499315" w14:textId="77777777" w:rsidR="000A4E08" w:rsidRDefault="00407EAA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Finalidade do tratamento</w:t>
            </w:r>
            <w:r>
              <w:rPr>
                <w:sz w:val="16"/>
                <w:szCs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679C9153" w14:textId="77777777" w:rsidR="000A4E08" w:rsidRDefault="00407EAA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Destinatário(s) dos dados</w:t>
            </w:r>
            <w:r>
              <w:rPr>
                <w:sz w:val="16"/>
                <w:szCs w:val="16"/>
              </w:rPr>
              <w:t xml:space="preserve"> - Serviço municipal com competência para analisar ou intervir no pedido, de acordo com a orgânica municipal em vigor;</w:t>
            </w:r>
          </w:p>
          <w:p w14:paraId="7C80115D" w14:textId="77777777" w:rsidR="000A4E08" w:rsidRDefault="00407EAA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Conservação dos dados pessoais</w:t>
            </w:r>
            <w:r>
              <w:rPr>
                <w:sz w:val="16"/>
                <w:szCs w:val="16"/>
              </w:rPr>
              <w:t xml:space="preserve"> - Prazo definido na legislação aplicável ao pedido.</w:t>
            </w:r>
          </w:p>
          <w:p w14:paraId="5827126C" w14:textId="7178B5C8" w:rsidR="000A4E08" w:rsidRDefault="00407EAA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Para mais informações sobre as práticas de privacidade do Município consulte o nosso site em www.cm-</w:t>
            </w:r>
            <w:r w:rsidR="005373DE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.pt ou envie um e-mail para geral@cm-</w:t>
            </w:r>
            <w:r w:rsidR="005373DE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.pt.</w:t>
            </w:r>
          </w:p>
          <w:p w14:paraId="6DFA99F7" w14:textId="77777777" w:rsidR="000A4E08" w:rsidRDefault="00407EAA">
            <w:pPr>
              <w:pStyle w:val="Standard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69A21BE1" w14:textId="1AD7AD12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F1755F1" w14:textId="1D48E68E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0C18D90" w14:textId="6C6074B9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B6ACBE0" w14:textId="5B1C3527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42FFEC5" w14:textId="204DB119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F8FC447" w14:textId="2969BA7A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8239643" w14:textId="68486E2A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DB73BB1" w14:textId="77777777" w:rsidR="00E05508" w:rsidRDefault="00E05508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2D4D3FF1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855F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OUTRAS DECLARAÇÕES</w:t>
            </w:r>
          </w:p>
        </w:tc>
      </w:tr>
    </w:tbl>
    <w:p w14:paraId="079ABD65" w14:textId="77777777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05508" w14:paraId="31E4EE1E" w14:textId="77777777" w:rsidTr="007807E3">
        <w:trPr>
          <w:trHeight w:val="284"/>
        </w:trPr>
        <w:tc>
          <w:tcPr>
            <w:tcW w:w="8789" w:type="dxa"/>
            <w:vAlign w:val="center"/>
          </w:tcPr>
          <w:p w14:paraId="21AE2C44" w14:textId="77777777" w:rsidR="00E05508" w:rsidRDefault="00E05508" w:rsidP="007807E3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D2C5F">
              <w:rPr>
                <w:rFonts w:ascii="Arial" w:hAnsi="Arial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68FBE54" w14:textId="77777777" w:rsidR="00E05508" w:rsidRPr="00284B3F" w:rsidRDefault="00E05508" w:rsidP="00E05508">
      <w:pPr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E05508" w14:paraId="24EBD7F4" w14:textId="77777777" w:rsidTr="007807E3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438576A8" w14:textId="77777777" w:rsidR="00E05508" w:rsidRPr="008C3722" w:rsidRDefault="00E05508" w:rsidP="007807E3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7225D236" w14:textId="77777777" w:rsidR="00E05508" w:rsidRPr="008C3722" w:rsidRDefault="00E05508" w:rsidP="007807E3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2FFE50E3" w14:textId="77777777" w:rsidR="00E05508" w:rsidRPr="008C3722" w:rsidRDefault="00E05508" w:rsidP="007807E3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4A71E443" w14:textId="77777777" w:rsidR="00E05508" w:rsidRPr="008C3722" w:rsidRDefault="00E05508" w:rsidP="007807E3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0E4EC957" w14:textId="77777777" w:rsidR="00E05508" w:rsidRPr="008C3722" w:rsidRDefault="00E05508" w:rsidP="007807E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7F8ED0C3" w14:textId="77777777" w:rsidR="00E05508" w:rsidRPr="008C3722" w:rsidRDefault="00A8179A" w:rsidP="007807E3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508" w:rsidRPr="008C3722">
              <w:rPr>
                <w:rFonts w:ascii="Arial" w:hAnsi="Arial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E05508" w14:paraId="7F36E883" w14:textId="77777777" w:rsidTr="007807E3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06C88316" w14:textId="77777777" w:rsidR="00E05508" w:rsidRPr="008C3722" w:rsidRDefault="00E05508" w:rsidP="007807E3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5559957E" w14:textId="77777777" w:rsidR="00E05508" w:rsidRPr="008C3722" w:rsidRDefault="00E05508" w:rsidP="007807E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68C8ECF2" w14:textId="77777777" w:rsidR="00E05508" w:rsidRPr="008C3722" w:rsidRDefault="00E05508" w:rsidP="007807E3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E05508" w14:paraId="4667C1B8" w14:textId="77777777" w:rsidTr="007807E3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7882D94E" w14:textId="77777777" w:rsidR="00E05508" w:rsidRPr="008C3722" w:rsidRDefault="00A8179A" w:rsidP="007807E3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508" w:rsidRPr="008C3722">
              <w:rPr>
                <w:rFonts w:ascii="Arial" w:hAnsi="Arial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508" w:rsidRPr="008C3722">
              <w:rPr>
                <w:rFonts w:ascii="Arial" w:hAnsi="Arial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4ED77EF2" w14:textId="77777777" w:rsidR="00E05508" w:rsidRPr="008C3722" w:rsidRDefault="00E05508" w:rsidP="007807E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C2DDC43" w14:textId="77777777" w:rsidR="00E05508" w:rsidRPr="008C3722" w:rsidRDefault="00A8179A" w:rsidP="007807E3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508" w:rsidRPr="008C3722">
              <w:rPr>
                <w:rFonts w:ascii="Arial" w:hAnsi="Arial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E05508" w14:paraId="4D556809" w14:textId="77777777" w:rsidTr="007807E3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57F7F58" w14:textId="77777777" w:rsidR="00E05508" w:rsidRPr="008C3722" w:rsidRDefault="00E05508" w:rsidP="007807E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57452218" w14:textId="77777777" w:rsidR="00E05508" w:rsidRPr="008C3722" w:rsidRDefault="00E05508" w:rsidP="007807E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239C55E" w14:textId="77777777" w:rsidR="00E05508" w:rsidRPr="008C3722" w:rsidRDefault="00E05508" w:rsidP="007807E3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E05508" w14:paraId="7C2F2361" w14:textId="77777777" w:rsidTr="007807E3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608506A5" w14:textId="77777777" w:rsidR="00E05508" w:rsidRPr="008C3722" w:rsidRDefault="00E05508" w:rsidP="007807E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6A5CDEED" w14:textId="77777777" w:rsidR="00E05508" w:rsidRPr="008C3722" w:rsidRDefault="00E05508" w:rsidP="007807E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7E11506" w14:textId="77777777" w:rsidR="00E05508" w:rsidRPr="008C3722" w:rsidRDefault="00E05508" w:rsidP="007807E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60F0425F" w14:textId="77777777" w:rsidR="00E05508" w:rsidRPr="008C3722" w:rsidRDefault="00E05508" w:rsidP="007807E3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376D3D85" w14:textId="77777777" w:rsidR="00E05508" w:rsidRDefault="00E05508" w:rsidP="00E05508">
      <w:pPr>
        <w:rPr>
          <w:rFonts w:ascii="Arial" w:hAnsi="Arial"/>
          <w:sz w:val="14"/>
        </w:rPr>
      </w:pPr>
    </w:p>
    <w:p w14:paraId="74DDE5C3" w14:textId="77777777" w:rsidR="00E05508" w:rsidRPr="00531813" w:rsidRDefault="00E05508" w:rsidP="00E05508">
      <w:pPr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E05508" w14:paraId="31985261" w14:textId="77777777" w:rsidTr="007807E3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7FC470DB" w14:textId="77777777" w:rsidR="00E05508" w:rsidRPr="00F20192" w:rsidRDefault="00E05508" w:rsidP="007807E3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2E2A8E0D" w14:textId="0BEB5569" w:rsidR="00E05508" w:rsidRDefault="00E05508" w:rsidP="007807E3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E05508" w14:paraId="27688087" w14:textId="77777777" w:rsidTr="007807E3">
        <w:trPr>
          <w:trHeight w:hRule="exact" w:val="284"/>
        </w:trPr>
        <w:tc>
          <w:tcPr>
            <w:tcW w:w="1840" w:type="dxa"/>
            <w:vAlign w:val="center"/>
          </w:tcPr>
          <w:p w14:paraId="3B9D1BEB" w14:textId="77777777" w:rsidR="00E05508" w:rsidRPr="00F20192" w:rsidRDefault="00E05508" w:rsidP="007807E3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544E78E" w14:textId="05AFAC97" w:rsidR="00E05508" w:rsidRDefault="00E05508" w:rsidP="007807E3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F73FC9E" w14:textId="77777777" w:rsidR="00E05508" w:rsidRPr="00F20192" w:rsidRDefault="00E05508" w:rsidP="007807E3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6FAEFE8E" w14:textId="29249956" w:rsidR="00E05508" w:rsidRDefault="00E05508" w:rsidP="007807E3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6F178718" w14:textId="77777777" w:rsidR="00E05508" w:rsidRPr="00531813" w:rsidRDefault="00E05508" w:rsidP="00E05508">
      <w:pPr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E05508" w14:paraId="5D65CE85" w14:textId="77777777" w:rsidTr="007807E3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74A68B91" w14:textId="77777777" w:rsidR="00E05508" w:rsidRPr="00F20192" w:rsidRDefault="00E05508" w:rsidP="007807E3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34453097" w14:textId="5B3272CA" w:rsidR="00E05508" w:rsidRDefault="00E05508" w:rsidP="007807E3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E05508" w14:paraId="0DDAAEFA" w14:textId="77777777" w:rsidTr="007807E3">
        <w:trPr>
          <w:trHeight w:hRule="exact" w:val="284"/>
        </w:trPr>
        <w:tc>
          <w:tcPr>
            <w:tcW w:w="1809" w:type="dxa"/>
            <w:vAlign w:val="center"/>
          </w:tcPr>
          <w:p w14:paraId="25B0B0F7" w14:textId="77777777" w:rsidR="00E05508" w:rsidRPr="00F20192" w:rsidRDefault="00E05508" w:rsidP="007807E3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0681B5BF" w14:textId="35C02F72" w:rsidR="00E05508" w:rsidRDefault="00E05508" w:rsidP="009964CC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392614D6" w14:textId="77777777" w:rsidR="00E05508" w:rsidRPr="00F20192" w:rsidRDefault="00E05508" w:rsidP="007807E3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04FA3548" w14:textId="4E2E5F1F" w:rsidR="00E05508" w:rsidRDefault="00E05508" w:rsidP="007807E3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373D90BA" w14:textId="3EE2B810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ABC01C6" w14:textId="399CD91B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141A1EC" w14:textId="5DEDAEA7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252274C" w14:textId="24BA2DEE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580DA75" w14:textId="0B498091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DD5E7C9" w14:textId="3229CAD5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8572BCB" w14:textId="1337B921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BC5EB2C" w14:textId="52DBDC10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7962CED" w14:textId="37465524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03D2623" w14:textId="64ECE14F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E8C704F" w14:textId="1CBD7406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B18BE42" w14:textId="6F47A6AA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AD1CCE8" w14:textId="4DAEB194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1DF57AD" w14:textId="30336AAE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F905F17" w14:textId="209CD2F1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B553C5F" w14:textId="4FF9D3AA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E3A01B7" w14:textId="5260A4F8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0A58F9D" w14:textId="4A836BDA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ECD60AA" w14:textId="180224C4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5491FDD" w14:textId="01581EA8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C9CBD71" w14:textId="141C6A8D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13061AD" w14:textId="581FFFC0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EA35F66" w14:textId="3C8FAAC4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E96EB74" w14:textId="2ED3C192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CB5BE68" w14:textId="33565062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15686B6" w14:textId="3F7AB60E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1A70AEE" w14:textId="605B301D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551B8B4" w14:textId="4B27A802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B652DAB" w14:textId="0395C3E7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3893309" w14:textId="6177A9FF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6C191A6" w14:textId="0AFD6A5F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6E6628E" w14:textId="3F5FA339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305A00A" w14:textId="19D993C6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B06DB3C" w14:textId="61157180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EB01A23" w14:textId="14E77401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E5A0230" w14:textId="2E12AB47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D419358" w14:textId="77BE548F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BBED7A0" w14:textId="436301B2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844EB12" w14:textId="16FAF07A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3E8311E" w14:textId="6DB11999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E2FEA49" w14:textId="4F3BB4FB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09ADF72" w14:textId="107ADF39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4D25A22" w14:textId="24D8AEAF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7B22B5E" w14:textId="79368D09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CCD94F2" w14:textId="35D7D95D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4BA8945" w14:textId="7330F6A7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87355A9" w14:textId="3BAA0AF0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5726B2A" w14:textId="1185D2CC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5F499D9" w14:textId="23BF0D73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373B2AA" w14:textId="77777777" w:rsidR="005373DE" w:rsidRDefault="005373DE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438EB2FD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C726E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FUNDAMENTAÇÃO DA NÃO APRESENTAÇÃO DE DOCUMENTOS</w:t>
            </w:r>
          </w:p>
        </w:tc>
      </w:tr>
    </w:tbl>
    <w:p w14:paraId="54756342" w14:textId="77777777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09DDAA60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DC287" w14:textId="77777777" w:rsidR="000A4E08" w:rsidRDefault="000A4E08">
            <w:pPr>
              <w:pStyle w:val="TableContents"/>
              <w:rPr>
                <w:sz w:val="16"/>
                <w:szCs w:val="16"/>
              </w:rPr>
            </w:pPr>
          </w:p>
          <w:p w14:paraId="2BCC8FEF" w14:textId="77777777" w:rsidR="000A4E08" w:rsidRDefault="000A4E08">
            <w:pPr>
              <w:pStyle w:val="TableContents"/>
              <w:rPr>
                <w:sz w:val="16"/>
                <w:szCs w:val="16"/>
              </w:rPr>
            </w:pPr>
          </w:p>
          <w:p w14:paraId="61BA83F6" w14:textId="77777777" w:rsidR="000A4E08" w:rsidRDefault="000A4E08">
            <w:pPr>
              <w:pStyle w:val="TableContents"/>
              <w:rPr>
                <w:sz w:val="16"/>
                <w:szCs w:val="16"/>
              </w:rPr>
            </w:pPr>
          </w:p>
          <w:p w14:paraId="4B6560CA" w14:textId="77777777" w:rsidR="000A4E08" w:rsidRDefault="000A4E08">
            <w:pPr>
              <w:pStyle w:val="TableContents"/>
              <w:rPr>
                <w:sz w:val="16"/>
                <w:szCs w:val="16"/>
              </w:rPr>
            </w:pPr>
          </w:p>
          <w:p w14:paraId="0B3EF8DB" w14:textId="77777777" w:rsidR="000A4E08" w:rsidRDefault="000A4E08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17DDDCED" w14:textId="77777777" w:rsidR="000A4E08" w:rsidRDefault="000A4E08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14:paraId="4FAB18D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11E7B" w14:textId="77777777" w:rsidR="000A4E08" w:rsidRDefault="00407EAA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71E5E1B9" w14:textId="77777777" w:rsidR="000A4E08" w:rsidRDefault="000A4E08">
      <w:pPr>
        <w:pStyle w:val="Standard"/>
        <w:rPr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7648"/>
      </w:tblGrid>
      <w:tr w:rsidR="000A4E08" w14:paraId="6BCF1206" w14:textId="77777777"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177B0" w14:textId="674C65C8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</w:t>
            </w:r>
            <w:r w:rsidR="00407EAA" w:rsidRPr="00E05508">
              <w:rPr>
                <w:sz w:val="16"/>
                <w:szCs w:val="16"/>
              </w:rPr>
              <w:t>Requerente - Documento(s) comprovativo(s) da legitimidade;</w:t>
            </w:r>
          </w:p>
          <w:p w14:paraId="0829499F" w14:textId="63A43FDC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96249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</w:t>
            </w:r>
            <w:r w:rsidR="00407EAA" w:rsidRPr="00E05508">
              <w:rPr>
                <w:sz w:val="16"/>
                <w:szCs w:val="16"/>
              </w:rPr>
              <w:t>Representante - Documento(s) comprovativo(s) da qualidade de representante;</w:t>
            </w:r>
          </w:p>
          <w:p w14:paraId="32FA1275" w14:textId="5D679873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431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3EA2E719" w14:textId="4775CD06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30087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Caderneta predial onde constem os correspondentes artigos matriciais;</w:t>
            </w:r>
          </w:p>
          <w:p w14:paraId="0A8886B2" w14:textId="6BBE6822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51641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Planta de localização;</w:t>
            </w:r>
          </w:p>
          <w:p w14:paraId="32A4219F" w14:textId="17732F29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0514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Enquadramento em carta cadastral;</w:t>
            </w:r>
          </w:p>
          <w:p w14:paraId="5DAAAB20" w14:textId="6594C96C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5202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Fotografias do imóvel;</w:t>
            </w:r>
          </w:p>
          <w:p w14:paraId="7773C6B5" w14:textId="548E359E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2826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Certidão da autoridade tributária e aduaneira com os artigos proveniência e área detalhada;</w:t>
            </w:r>
          </w:p>
          <w:p w14:paraId="2F9B1706" w14:textId="7FA1DB48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3995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Planta do existente à escala mínima de 1/100;</w:t>
            </w:r>
          </w:p>
        </w:tc>
      </w:tr>
      <w:tr w:rsidR="000A4E08" w14:paraId="33B3D21C" w14:textId="77777777">
        <w:trPr>
          <w:trHeight w:val="88"/>
        </w:trPr>
        <w:tc>
          <w:tcPr>
            <w:tcW w:w="114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7003" w14:textId="4BBA5E0F" w:rsidR="000A4E08" w:rsidRPr="00E05508" w:rsidRDefault="00A8179A">
            <w:pPr>
              <w:pStyle w:val="TableContents"/>
              <w:rPr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92410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055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07EAA" w:rsidRPr="00E05508">
              <w:rPr>
                <w:color w:val="000000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D211" w14:textId="77777777" w:rsidR="000A4E08" w:rsidRPr="00E05508" w:rsidRDefault="000A4E08">
            <w:pPr>
              <w:pStyle w:val="TableContents"/>
              <w:rPr>
                <w:rFonts w:eastAsia="Times New Roman"/>
                <w:sz w:val="16"/>
                <w:szCs w:val="16"/>
                <w:lang w:eastAsia="pt-PT"/>
              </w:rPr>
            </w:pPr>
          </w:p>
        </w:tc>
      </w:tr>
    </w:tbl>
    <w:p w14:paraId="1490575D" w14:textId="77777777" w:rsidR="000A4E08" w:rsidRDefault="000A4E08">
      <w:pPr>
        <w:pStyle w:val="Standard"/>
      </w:pPr>
    </w:p>
    <w:sectPr w:rsidR="000A4E08">
      <w:headerReference w:type="default" r:id="rId7"/>
      <w:footerReference w:type="default" r:id="rId8"/>
      <w:pgSz w:w="11906" w:h="16838"/>
      <w:pgMar w:top="850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DF5B5" w14:textId="77777777" w:rsidR="00972210" w:rsidRDefault="00972210">
      <w:r>
        <w:separator/>
      </w:r>
    </w:p>
  </w:endnote>
  <w:endnote w:type="continuationSeparator" w:id="0">
    <w:p w14:paraId="575AF4B8" w14:textId="77777777" w:rsidR="00972210" w:rsidRDefault="0097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51"/>
      <w:gridCol w:w="1167"/>
      <w:gridCol w:w="1728"/>
      <w:gridCol w:w="1842"/>
    </w:tblGrid>
    <w:tr w:rsidR="00AF5665" w14:paraId="67739E13" w14:textId="77777777" w:rsidTr="00AF5665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CEBF62F" w14:textId="77777777" w:rsidR="00AF5665" w:rsidRDefault="00AF5665" w:rsidP="00AF5665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0BF71C43" wp14:editId="2203FF3F">
                <wp:extent cx="147629" cy="147629"/>
                <wp:effectExtent l="0" t="0" r="4771" b="4771"/>
                <wp:docPr id="2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350150E" w14:textId="10684A3E" w:rsidR="00AF5665" w:rsidRDefault="00AF5665" w:rsidP="00AF5665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7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244ABD4" w14:textId="04A15AC9" w:rsidR="00AF5665" w:rsidRDefault="00AF5665" w:rsidP="00AF5665">
          <w:pPr>
            <w:pStyle w:val="NormalWeb"/>
            <w:suppressAutoHyphens w:val="0"/>
            <w:spacing w:before="0" w:after="0"/>
            <w:jc w:val="center"/>
            <w:textAlignment w:val="auto"/>
          </w:pPr>
        </w:p>
      </w:tc>
      <w:tc>
        <w:tcPr>
          <w:tcW w:w="18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35C860D" w14:textId="77777777" w:rsidR="00AF5665" w:rsidRDefault="00AF5665" w:rsidP="00AF5665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drawing>
              <wp:anchor distT="0" distB="0" distL="114300" distR="114300" simplePos="0" relativeHeight="251673600" behindDoc="0" locked="0" layoutInCell="1" allowOverlap="1" wp14:anchorId="52BF3E75" wp14:editId="0F8FEACE">
                <wp:simplePos x="0" y="0"/>
                <wp:positionH relativeFrom="column">
                  <wp:posOffset>-1270</wp:posOffset>
                </wp:positionH>
                <wp:positionV relativeFrom="paragraph">
                  <wp:posOffset>95250</wp:posOffset>
                </wp:positionV>
                <wp:extent cx="114300" cy="106680"/>
                <wp:effectExtent l="0" t="0" r="0" b="7620"/>
                <wp:wrapNone/>
                <wp:docPr id="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</w:t>
          </w:r>
        </w:p>
        <w:p w14:paraId="5F80B383" w14:textId="39036C3F" w:rsidR="00AF5665" w:rsidRDefault="00AF5665" w:rsidP="00AF5665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+(351) 266 989 210</w:t>
          </w:r>
        </w:p>
      </w:tc>
    </w:tr>
    <w:tr w:rsidR="00AF5665" w14:paraId="02FE5293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98437E9" w14:textId="77777777" w:rsidR="00AF5665" w:rsidRDefault="00AF5665" w:rsidP="00AF5665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061CCE5" w14:textId="68C3251B" w:rsidR="00AF5665" w:rsidRPr="005373DE" w:rsidRDefault="00AF5665" w:rsidP="00AF5665">
          <w:pPr>
            <w:pStyle w:val="Rodap"/>
            <w:suppressAutoHyphens w:val="0"/>
            <w:jc w:val="right"/>
            <w:textAlignment w:val="auto"/>
          </w:pPr>
          <w:r w:rsidRPr="005373DE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71552" behindDoc="0" locked="0" layoutInCell="1" allowOverlap="1" wp14:anchorId="19FDA6BD" wp14:editId="32F259D5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5373DE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5373DE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6" w:history="1">
            <w:r w:rsidRPr="005373DE">
              <w:rPr>
                <w:rStyle w:val="Hiperligao"/>
                <w:color w:val="000000"/>
                <w:kern w:val="0"/>
                <w:sz w:val="14"/>
                <w:szCs w:val="14"/>
                <w:u w:val="none"/>
                <w:lang w:eastAsia="en-US" w:bidi="ar-SA"/>
              </w:rPr>
              <w:t>geral@cm-redondo.pt</w:t>
            </w:r>
          </w:hyperlink>
          <w:r w:rsidRPr="005373DE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AF5665" w14:paraId="742334FC" w14:textId="77777777" w:rsidTr="005373DE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1B27BA9" w14:textId="77777777" w:rsidR="00AF5665" w:rsidRDefault="00AF5665" w:rsidP="00AF5665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73EED51" w14:textId="4E40D55F" w:rsidR="00AF5665" w:rsidRDefault="00AF5665" w:rsidP="00AF5665">
          <w:pPr>
            <w:suppressAutoHyphens w:val="0"/>
            <w:ind w:left="2643"/>
            <w:jc w:val="right"/>
            <w:textAlignment w:val="auto"/>
          </w:pPr>
          <w:r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AF5665" w14:paraId="56863E10" w14:textId="77777777" w:rsidTr="005373DE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5B48B5B" w14:textId="5DDF0C3B" w:rsidR="00AF5665" w:rsidRDefault="00AF5665" w:rsidP="00AF5665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RE017E01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A52D36F" w14:textId="704C7004" w:rsidR="00AF5665" w:rsidRDefault="00AF5665" w:rsidP="00AF5665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A8179A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4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A8179A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4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7707C5A6" w14:textId="5CFAC355" w:rsidR="006B0665" w:rsidRDefault="00980C96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9504" behindDoc="0" locked="0" layoutInCell="1" allowOverlap="1" wp14:anchorId="2D9B1CA6" wp14:editId="534182E3">
          <wp:simplePos x="0" y="0"/>
          <wp:positionH relativeFrom="column">
            <wp:posOffset>-673100</wp:posOffset>
          </wp:positionH>
          <wp:positionV relativeFrom="paragraph">
            <wp:posOffset>-3797300</wp:posOffset>
          </wp:positionV>
          <wp:extent cx="361315" cy="3708400"/>
          <wp:effectExtent l="0" t="0" r="635" b="635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EAA">
      <w:rPr>
        <w:rFonts w:ascii="Calibri" w:hAnsi="Calibri"/>
        <w:noProof/>
        <w:kern w:val="0"/>
        <w:szCs w:val="22"/>
        <w:lang w:eastAsia="pt-PT" w:bidi="ar-SA"/>
      </w:rPr>
      <w:drawing>
        <wp:anchor distT="0" distB="0" distL="114300" distR="114300" simplePos="0" relativeHeight="251664384" behindDoc="0" locked="0" layoutInCell="1" allowOverlap="1" wp14:anchorId="166D0A90" wp14:editId="7D2DB8B3">
          <wp:simplePos x="0" y="0"/>
          <wp:positionH relativeFrom="column">
            <wp:posOffset>3420110</wp:posOffset>
          </wp:positionH>
          <wp:positionV relativeFrom="paragraph">
            <wp:posOffset>-379730</wp:posOffset>
          </wp:positionV>
          <wp:extent cx="109856" cy="109856"/>
          <wp:effectExtent l="0" t="0" r="4444" b="4444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6" cy="1098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5B92" w14:textId="77777777" w:rsidR="00972210" w:rsidRDefault="00972210">
      <w:r>
        <w:rPr>
          <w:color w:val="000000"/>
        </w:rPr>
        <w:separator/>
      </w:r>
    </w:p>
  </w:footnote>
  <w:footnote w:type="continuationSeparator" w:id="0">
    <w:p w14:paraId="797E02B2" w14:textId="77777777" w:rsidR="00972210" w:rsidRDefault="0097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1245" w14:textId="42F891FF" w:rsidR="006B0665" w:rsidRDefault="00407EAA" w:rsidP="00E05508">
    <w:pPr>
      <w:pStyle w:val="Cabealho"/>
    </w:pPr>
    <w:bookmarkStart w:id="1" w:name="_Hlk35597361"/>
    <w:r>
      <w:rPr>
        <w:noProof/>
        <w:sz w:val="14"/>
        <w:szCs w:val="14"/>
        <w:lang w:eastAsia="pt-PT" w:bidi="ar-SA"/>
      </w:rPr>
      <w:drawing>
        <wp:anchor distT="0" distB="0" distL="114300" distR="114300" simplePos="0" relativeHeight="251659264" behindDoc="0" locked="0" layoutInCell="1" allowOverlap="1" wp14:anchorId="78694F9A" wp14:editId="7B1FBF34">
          <wp:simplePos x="0" y="0"/>
          <wp:positionH relativeFrom="column">
            <wp:posOffset>839474</wp:posOffset>
          </wp:positionH>
          <wp:positionV relativeFrom="paragraph">
            <wp:posOffset>-17145</wp:posOffset>
          </wp:positionV>
          <wp:extent cx="3854452" cy="515621"/>
          <wp:effectExtent l="0" t="0" r="0" b="0"/>
          <wp:wrapTopAndBottom/>
          <wp:docPr id="1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4452" cy="5156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3622D"/>
    <w:multiLevelType w:val="multilevel"/>
    <w:tmpl w:val="6D641B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08"/>
    <w:rsid w:val="000A4E08"/>
    <w:rsid w:val="00135D7C"/>
    <w:rsid w:val="00200220"/>
    <w:rsid w:val="0029596F"/>
    <w:rsid w:val="00407EAA"/>
    <w:rsid w:val="005373DE"/>
    <w:rsid w:val="006A55AF"/>
    <w:rsid w:val="00972210"/>
    <w:rsid w:val="00980C96"/>
    <w:rsid w:val="009964CC"/>
    <w:rsid w:val="00A8179A"/>
    <w:rsid w:val="00AF5665"/>
    <w:rsid w:val="00BB595E"/>
    <w:rsid w:val="00E05508"/>
    <w:rsid w:val="00E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31BB67"/>
  <w15:docId w15:val="{40B5CE38-48D1-4C0D-9314-8EC8FCD2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rPr>
      <w:rFonts w:ascii="Arial" w:eastAsia="Arial" w:hAnsi="Arial" w:cs="Arial"/>
      <w:sz w:val="21"/>
    </w:rPr>
  </w:style>
  <w:style w:type="character" w:customStyle="1" w:styleId="RodapCarter">
    <w:name w:val="Rodapé Caráter"/>
    <w:basedOn w:val="Tipodeletrapredefinidodopargrafo"/>
    <w:rPr>
      <w:rFonts w:ascii="Arial" w:eastAsia="Arial" w:hAnsi="Arial" w:cs="Arial"/>
      <w:sz w:val="21"/>
    </w:rPr>
  </w:style>
  <w:style w:type="character" w:styleId="Hiperligao">
    <w:name w:val="Hyperlink"/>
    <w:basedOn w:val="Tipodeletrapredefinidodopargrafo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E05508"/>
    <w:pPr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Arminda Barradas</cp:lastModifiedBy>
  <cp:revision>3</cp:revision>
  <cp:lastPrinted>2022-09-27T22:10:00Z</cp:lastPrinted>
  <dcterms:created xsi:type="dcterms:W3CDTF">2022-10-04T20:40:00Z</dcterms:created>
  <dcterms:modified xsi:type="dcterms:W3CDTF">2022-10-06T21:27:00Z</dcterms:modified>
</cp:coreProperties>
</file>